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3A" w:rsidRDefault="0093503A" w:rsidP="0093503A">
      <w:pPr>
        <w:keepNext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 wp14:anchorId="5F39E500" wp14:editId="4B132450">
            <wp:extent cx="982345" cy="1287476"/>
            <wp:effectExtent l="0" t="0" r="8255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31" cy="1307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03A" w:rsidRPr="00825023" w:rsidRDefault="0093503A" w:rsidP="0093503A">
      <w:pPr>
        <w:keepNext/>
        <w:jc w:val="center"/>
        <w:rPr>
          <w:b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>УКРАЇНА</w:t>
      </w:r>
    </w:p>
    <w:p w:rsidR="0093503A" w:rsidRPr="00825023" w:rsidRDefault="0093503A" w:rsidP="0093503A">
      <w:pPr>
        <w:keepNext/>
        <w:jc w:val="center"/>
        <w:rPr>
          <w:b/>
          <w:bCs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 xml:space="preserve">ЖМЕРИНСЬКА МІСЬКА РАДА </w:t>
      </w:r>
      <w:r w:rsidRPr="00825023">
        <w:rPr>
          <w:b/>
          <w:bCs/>
          <w:sz w:val="28"/>
          <w:szCs w:val="28"/>
          <w:lang w:val="uk-UA"/>
        </w:rPr>
        <w:t>ВІННИЦЬКОЇ ОБЛАСТІ</w:t>
      </w:r>
    </w:p>
    <w:p w:rsidR="0093503A" w:rsidRPr="00825023" w:rsidRDefault="0093503A" w:rsidP="0093503A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>ВИКОНАВЧИЙ КОМІТЕТ</w:t>
      </w:r>
    </w:p>
    <w:p w:rsidR="0093503A" w:rsidRPr="00825023" w:rsidRDefault="0093503A" w:rsidP="0093503A">
      <w:pPr>
        <w:spacing w:after="13" w:line="266" w:lineRule="auto"/>
        <w:ind w:left="567" w:firstLine="698"/>
        <w:rPr>
          <w:sz w:val="28"/>
          <w:szCs w:val="22"/>
          <w:lang w:val="uk-UA"/>
        </w:rPr>
      </w:pPr>
    </w:p>
    <w:p w:rsidR="0093503A" w:rsidRPr="00825023" w:rsidRDefault="0093503A" w:rsidP="0093503A">
      <w:pPr>
        <w:jc w:val="center"/>
        <w:outlineLvl w:val="6"/>
        <w:rPr>
          <w:b/>
          <w:sz w:val="28"/>
          <w:szCs w:val="28"/>
          <w:lang w:val="uk-UA"/>
        </w:rPr>
      </w:pPr>
      <w:r w:rsidRPr="00825023">
        <w:rPr>
          <w:b/>
          <w:w w:val="120"/>
          <w:sz w:val="28"/>
          <w:szCs w:val="28"/>
          <w:lang w:val="uk-UA"/>
        </w:rPr>
        <w:t>РІШЕННЯ</w:t>
      </w:r>
    </w:p>
    <w:p w:rsidR="0093503A" w:rsidRPr="00825023" w:rsidRDefault="00FD3662" w:rsidP="0093503A">
      <w:pPr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від «12» жовтня </w:t>
      </w:r>
      <w:r w:rsidR="0093503A">
        <w:rPr>
          <w:sz w:val="28"/>
          <w:lang w:val="uk-UA"/>
        </w:rPr>
        <w:t xml:space="preserve">2023 </w:t>
      </w:r>
      <w:r w:rsidR="0093503A" w:rsidRPr="00825023">
        <w:rPr>
          <w:sz w:val="28"/>
          <w:lang w:val="uk-UA"/>
        </w:rPr>
        <w:t>р.</w:t>
      </w:r>
      <w:r w:rsidR="0093503A" w:rsidRPr="00825023">
        <w:rPr>
          <w:sz w:val="28"/>
          <w:lang w:val="uk-UA"/>
        </w:rPr>
        <w:tab/>
      </w:r>
      <w:r w:rsidR="0093503A">
        <w:rPr>
          <w:sz w:val="28"/>
          <w:lang w:val="uk-UA"/>
        </w:rPr>
        <w:tab/>
      </w:r>
      <w:r>
        <w:rPr>
          <w:sz w:val="28"/>
          <w:lang w:val="uk-UA"/>
        </w:rPr>
        <w:t xml:space="preserve">        </w:t>
      </w:r>
      <w:bookmarkStart w:id="0" w:name="_GoBack"/>
      <w:bookmarkEnd w:id="0"/>
      <w:r w:rsidR="0093503A" w:rsidRPr="00825023">
        <w:rPr>
          <w:sz w:val="28"/>
          <w:szCs w:val="28"/>
          <w:lang w:val="uk-UA"/>
        </w:rPr>
        <w:t>м. Жмеринка</w:t>
      </w:r>
      <w:r w:rsidR="0093503A">
        <w:rPr>
          <w:sz w:val="28"/>
          <w:lang w:val="uk-UA"/>
        </w:rPr>
        <w:tab/>
      </w:r>
      <w:r w:rsidR="0093503A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          </w:t>
      </w:r>
      <w:r w:rsidR="0093503A">
        <w:rPr>
          <w:sz w:val="28"/>
          <w:lang w:val="uk-UA"/>
        </w:rPr>
        <w:t xml:space="preserve"> № </w:t>
      </w:r>
      <w:r w:rsidR="0093503A" w:rsidRPr="00825023">
        <w:rPr>
          <w:sz w:val="28"/>
          <w:lang w:val="uk-UA"/>
        </w:rPr>
        <w:t xml:space="preserve"> </w:t>
      </w:r>
      <w:r>
        <w:rPr>
          <w:sz w:val="28"/>
          <w:lang w:val="uk-UA"/>
        </w:rPr>
        <w:t>348</w:t>
      </w:r>
    </w:p>
    <w:p w:rsidR="0093503A" w:rsidRDefault="0093503A" w:rsidP="0093503A">
      <w:pPr>
        <w:tabs>
          <w:tab w:val="left" w:pos="8041"/>
        </w:tabs>
        <w:rPr>
          <w:b/>
          <w:color w:val="000000"/>
          <w:w w:val="120"/>
          <w:lang w:val="uk-UA"/>
        </w:rPr>
      </w:pPr>
      <w:r>
        <w:rPr>
          <w:b/>
          <w:color w:val="000000"/>
          <w:w w:val="120"/>
          <w:lang w:val="uk-UA"/>
        </w:rPr>
        <w:tab/>
      </w:r>
    </w:p>
    <w:p w:rsidR="0093503A" w:rsidRPr="002B3215" w:rsidRDefault="0093503A" w:rsidP="0093503A">
      <w:pPr>
        <w:ind w:right="4110"/>
        <w:jc w:val="both"/>
        <w:rPr>
          <w:color w:val="000000" w:themeColor="text1"/>
          <w:sz w:val="28"/>
          <w:szCs w:val="28"/>
          <w:lang w:val="uk-UA"/>
        </w:rPr>
      </w:pPr>
      <w:r w:rsidRPr="002B3215">
        <w:rPr>
          <w:color w:val="000000" w:themeColor="text1"/>
          <w:sz w:val="28"/>
          <w:szCs w:val="28"/>
          <w:lang w:val="uk-UA"/>
        </w:rPr>
        <w:t>Про внесення змін до лімітів споживання енергоносіїв у натуральних показниках бюджетним установам Жмеринської міської територіальної громади на 2023 рік</w:t>
      </w:r>
    </w:p>
    <w:p w:rsidR="0093503A" w:rsidRPr="007A049E" w:rsidRDefault="0093503A" w:rsidP="0093503A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E671D1">
        <w:rPr>
          <w:color w:val="000000" w:themeColor="text1"/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</w:t>
      </w:r>
      <w:r w:rsidRPr="00E671D1">
        <w:rPr>
          <w:color w:val="7030A0"/>
          <w:sz w:val="28"/>
          <w:szCs w:val="28"/>
          <w:lang w:val="uk-UA"/>
        </w:rPr>
        <w:t xml:space="preserve"> </w:t>
      </w:r>
      <w:r w:rsidRPr="009E3C36">
        <w:rPr>
          <w:color w:val="000000" w:themeColor="text1"/>
          <w:sz w:val="28"/>
          <w:szCs w:val="28"/>
          <w:lang w:val="uk-UA"/>
        </w:rPr>
        <w:t>рішення 26 сесії Жмеринської міської ради 8 скликання від 8.12.2022 р. №606 «Про бюджет Жмеринської міської територіальної громади на 2023 рік», для забезпечення стабільного функціонування та проведенням розрахунків за спожиті енергоносії установами та організаціями, що фінансуються з місцевого</w:t>
      </w:r>
      <w:r>
        <w:rPr>
          <w:color w:val="000000" w:themeColor="text1"/>
          <w:sz w:val="28"/>
          <w:szCs w:val="28"/>
          <w:lang w:val="uk-UA"/>
        </w:rPr>
        <w:t xml:space="preserve"> бюджету</w:t>
      </w:r>
      <w:r>
        <w:rPr>
          <w:sz w:val="28"/>
          <w:szCs w:val="28"/>
          <w:lang w:val="uk-UA"/>
        </w:rPr>
        <w:t>,  враховуючи листи управління культури і туризму Жмеринської міської ради від 13.09.2023</w:t>
      </w:r>
      <w:r>
        <w:rPr>
          <w:color w:val="000000" w:themeColor="text1"/>
          <w:sz w:val="28"/>
          <w:szCs w:val="28"/>
          <w:lang w:val="uk-UA"/>
        </w:rPr>
        <w:t xml:space="preserve"> року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№280</w:t>
      </w:r>
      <w:r w:rsidR="00E466BF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та від 11.10.2023 року №35, виконавчий</w:t>
      </w:r>
      <w:r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93503A" w:rsidRPr="0077779C" w:rsidRDefault="0093503A" w:rsidP="00E466BF">
      <w:pPr>
        <w:pStyle w:val="a5"/>
        <w:numPr>
          <w:ilvl w:val="0"/>
          <w:numId w:val="1"/>
        </w:numPr>
        <w:shd w:val="clear" w:color="auto" w:fill="FFFFFF"/>
        <w:spacing w:after="120"/>
        <w:ind w:left="0" w:right="32" w:firstLine="851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77779C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77779C"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енергоносіїв, затверджених рішенням виконавчого комітету </w:t>
      </w:r>
      <w:r w:rsidRPr="0077779C">
        <w:rPr>
          <w:color w:val="000000" w:themeColor="text1"/>
          <w:sz w:val="28"/>
          <w:lang w:val="uk-UA"/>
        </w:rPr>
        <w:t>від 28.11.2022 р №360 «</w:t>
      </w:r>
      <w:r w:rsidRPr="0077779C">
        <w:rPr>
          <w:color w:val="000000" w:themeColor="text1"/>
          <w:sz w:val="28"/>
          <w:szCs w:val="28"/>
          <w:lang w:val="uk-UA"/>
        </w:rPr>
        <w:t>Про встановлення лімітів споживання енергоносіїв бюджетним установам у натуральних показниках Жмеринської міської територіальної громади на 2023 рік», згідно додатку.</w:t>
      </w:r>
    </w:p>
    <w:p w:rsidR="0093503A" w:rsidRPr="0077779C" w:rsidRDefault="0093503A" w:rsidP="00E466BF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77779C">
        <w:rPr>
          <w:color w:val="000000" w:themeColor="text1"/>
          <w:sz w:val="28"/>
          <w:szCs w:val="28"/>
          <w:lang w:val="uk-UA"/>
        </w:rPr>
        <w:t xml:space="preserve">2. Начальнику управління культури і туризму (Володимиру ДУДІКУ): </w:t>
      </w:r>
    </w:p>
    <w:p w:rsidR="0093503A" w:rsidRPr="0077779C" w:rsidRDefault="0093503A" w:rsidP="00E466BF">
      <w:pPr>
        <w:pStyle w:val="a3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77779C">
        <w:rPr>
          <w:color w:val="000000" w:themeColor="text1"/>
          <w:sz w:val="28"/>
          <w:szCs w:val="28"/>
          <w:lang w:val="uk-UA"/>
        </w:rPr>
        <w:t xml:space="preserve">2.1. </w:t>
      </w:r>
      <w:proofErr w:type="spellStart"/>
      <w:r w:rsidRPr="0077779C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77779C"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 підпорядкованих закладів та установ  відповідно додат</w:t>
      </w:r>
      <w:r w:rsidR="009B65FF">
        <w:rPr>
          <w:color w:val="000000" w:themeColor="text1"/>
          <w:sz w:val="28"/>
          <w:szCs w:val="28"/>
          <w:lang w:val="uk-UA"/>
        </w:rPr>
        <w:t>ку</w:t>
      </w:r>
      <w:r w:rsidRPr="0077779C">
        <w:rPr>
          <w:color w:val="000000" w:themeColor="text1"/>
          <w:sz w:val="28"/>
          <w:szCs w:val="28"/>
          <w:lang w:val="uk-UA"/>
        </w:rPr>
        <w:t xml:space="preserve"> 1;</w:t>
      </w:r>
    </w:p>
    <w:p w:rsidR="0093503A" w:rsidRPr="0077779C" w:rsidRDefault="0093503A" w:rsidP="00E466BF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77779C">
        <w:rPr>
          <w:color w:val="000000" w:themeColor="text1"/>
          <w:sz w:val="28"/>
          <w:szCs w:val="28"/>
          <w:lang w:val="uk-UA"/>
        </w:rPr>
        <w:t xml:space="preserve">2.2. оплату  за використані енергоносії проводити у межах уточнених лімітів та асигнувань, передбачених по бюджету Жмеринської міської територіальної громади та за рахунок власних надходжень установ, закладів; </w:t>
      </w:r>
    </w:p>
    <w:p w:rsidR="0093503A" w:rsidRPr="0077779C" w:rsidRDefault="0093503A" w:rsidP="00E466BF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77779C">
        <w:rPr>
          <w:color w:val="000000" w:themeColor="text1"/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93503A" w:rsidRPr="0077779C" w:rsidRDefault="0093503A" w:rsidP="00E466BF">
      <w:pPr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77779C">
        <w:rPr>
          <w:color w:val="000000" w:themeColor="text1"/>
          <w:sz w:val="28"/>
          <w:szCs w:val="28"/>
          <w:lang w:val="uk-UA"/>
        </w:rPr>
        <w:t xml:space="preserve">3. Контроль за виконанням даного рішення покласти на заступника міського голови з питань </w:t>
      </w:r>
      <w:r w:rsidRPr="0077779C">
        <w:rPr>
          <w:color w:val="000000" w:themeColor="text1"/>
          <w:sz w:val="28"/>
          <w:lang w:val="uk-UA"/>
        </w:rPr>
        <w:t>діяльності виконавчих органів ради Ольгу БОРОВСЬКУ</w:t>
      </w:r>
    </w:p>
    <w:p w:rsidR="0093503A" w:rsidRDefault="0093503A" w:rsidP="0093503A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93503A" w:rsidRDefault="0093503A" w:rsidP="0093503A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Секретар міської ради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Вадим КОЖУХОВСЬКИЙ</w:t>
      </w:r>
    </w:p>
    <w:p w:rsidR="0093503A" w:rsidRDefault="002644F9" w:rsidP="002644F9">
      <w:r>
        <w:t xml:space="preserve"> </w:t>
      </w:r>
    </w:p>
    <w:p w:rsidR="0066746E" w:rsidRDefault="0066746E"/>
    <w:sectPr w:rsidR="0066746E" w:rsidSect="005975AA">
      <w:pgSz w:w="11906" w:h="16838"/>
      <w:pgMar w:top="709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357D"/>
    <w:multiLevelType w:val="hybridMultilevel"/>
    <w:tmpl w:val="249E20AA"/>
    <w:lvl w:ilvl="0" w:tplc="71288C1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03A"/>
    <w:rsid w:val="002644F9"/>
    <w:rsid w:val="0066746E"/>
    <w:rsid w:val="0077779C"/>
    <w:rsid w:val="0093503A"/>
    <w:rsid w:val="009B65FF"/>
    <w:rsid w:val="00E466BF"/>
    <w:rsid w:val="00FD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26E08"/>
  <w15:chartTrackingRefBased/>
  <w15:docId w15:val="{40C988B8-2BCB-43A1-A8A8-2B0DD8A55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3503A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935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3503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B65F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65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Кузьмына Лариса</dc:creator>
  <cp:keywords/>
  <dc:description/>
  <cp:lastModifiedBy>Пользователь</cp:lastModifiedBy>
  <cp:revision>5</cp:revision>
  <cp:lastPrinted>2023-10-12T12:47:00Z</cp:lastPrinted>
  <dcterms:created xsi:type="dcterms:W3CDTF">2023-10-12T07:38:00Z</dcterms:created>
  <dcterms:modified xsi:type="dcterms:W3CDTF">2023-10-12T12:47:00Z</dcterms:modified>
</cp:coreProperties>
</file>